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40" w:type="dxa"/>
        <w:tblCellSpacing w:w="0" w:type="dxa"/>
        <w:tblCellMar>
          <w:left w:w="0" w:type="dxa"/>
          <w:right w:w="0" w:type="dxa"/>
        </w:tblCellMar>
        <w:tblLook w:val="04A0" w:firstRow="1" w:lastRow="0" w:firstColumn="1" w:lastColumn="0" w:noHBand="0" w:noVBand="1"/>
      </w:tblPr>
      <w:tblGrid>
        <w:gridCol w:w="8940"/>
      </w:tblGrid>
      <w:tr w:rsidR="00924046" w:rsidRPr="00924046" w14:paraId="3E8328C3" w14:textId="77777777" w:rsidTr="00924046">
        <w:trPr>
          <w:trHeight w:val="360"/>
          <w:tblCellSpacing w:w="0" w:type="dxa"/>
        </w:trPr>
        <w:tc>
          <w:tcPr>
            <w:tcW w:w="3576" w:type="dxa"/>
            <w:vAlign w:val="center"/>
            <w:hideMark/>
          </w:tcPr>
          <w:p w14:paraId="79795372" w14:textId="77777777" w:rsidR="00924046" w:rsidRPr="00924046" w:rsidRDefault="00924046" w:rsidP="00924046">
            <w:pPr>
              <w:spacing w:after="0" w:line="240" w:lineRule="auto"/>
              <w:rPr>
                <w:rFonts w:eastAsia="Times New Roman" w:cs="Times New Roman"/>
                <w:szCs w:val="24"/>
                <w:lang w:eastAsia="de-DE"/>
              </w:rPr>
            </w:pPr>
            <w:r w:rsidRPr="00924046">
              <w:rPr>
                <w:rFonts w:eastAsia="Times New Roman" w:cs="Times New Roman"/>
                <w:b/>
                <w:bCs/>
                <w:sz w:val="36"/>
                <w:szCs w:val="36"/>
                <w:lang w:eastAsia="de-DE"/>
              </w:rPr>
              <w:t>Verkehrswende jetzt: Kein Weiterbau der A-20!</w:t>
            </w:r>
            <w:r w:rsidRPr="00924046">
              <w:rPr>
                <w:rFonts w:eastAsia="Times New Roman" w:cs="Times New Roman"/>
                <w:szCs w:val="24"/>
                <w:lang w:eastAsia="de-DE"/>
              </w:rPr>
              <w:br/>
            </w:r>
            <w:r w:rsidRPr="00924046">
              <w:rPr>
                <w:rFonts w:eastAsia="Times New Roman" w:cs="Times New Roman"/>
                <w:sz w:val="27"/>
                <w:szCs w:val="27"/>
                <w:lang w:eastAsia="de-DE"/>
              </w:rPr>
              <w:t>Kundgebung auf dem Kirchplatz in Bad Segeberg am 05.06.2021, 12:30 Uhr,</w:t>
            </w:r>
            <w:r w:rsidRPr="00924046">
              <w:rPr>
                <w:rFonts w:eastAsia="Times New Roman" w:cs="Times New Roman"/>
                <w:sz w:val="27"/>
                <w:szCs w:val="27"/>
                <w:lang w:eastAsia="de-DE"/>
              </w:rPr>
              <w:br/>
              <w:t>mit anschließender A20-FAHRRADDEMO</w:t>
            </w:r>
          </w:p>
        </w:tc>
      </w:tr>
    </w:tbl>
    <w:p w14:paraId="48BF8D7E" w14:textId="77777777" w:rsidR="00924046" w:rsidRPr="00924046" w:rsidRDefault="00924046" w:rsidP="00924046">
      <w:pPr>
        <w:spacing w:after="0" w:line="240" w:lineRule="auto"/>
        <w:rPr>
          <w:rFonts w:eastAsia="Times New Roman" w:cs="Times New Roman"/>
          <w:szCs w:val="24"/>
          <w:lang w:eastAsia="de-DE"/>
        </w:rPr>
      </w:pPr>
    </w:p>
    <w:p w14:paraId="77A3EDA4" w14:textId="202FB26D" w:rsidR="00924046" w:rsidRPr="00924046" w:rsidRDefault="00924046" w:rsidP="00924046">
      <w:pPr>
        <w:spacing w:before="100" w:beforeAutospacing="1" w:after="100" w:afterAutospacing="1" w:line="240" w:lineRule="auto"/>
        <w:rPr>
          <w:rFonts w:eastAsia="Times New Roman" w:cs="Times New Roman"/>
          <w:szCs w:val="24"/>
          <w:lang w:eastAsia="de-DE"/>
        </w:rPr>
      </w:pPr>
      <w:r w:rsidRPr="00924046">
        <w:rPr>
          <w:rFonts w:eastAsia="Times New Roman" w:cs="Times New Roman"/>
          <w:b/>
          <w:bCs/>
          <w:szCs w:val="24"/>
          <w:lang w:eastAsia="de-DE"/>
        </w:rPr>
        <w:t>Liebe Freund</w:t>
      </w:r>
      <w:r w:rsidR="004A41C0">
        <w:rPr>
          <w:rFonts w:eastAsia="Times New Roman" w:cs="Times New Roman"/>
          <w:b/>
          <w:bCs/>
          <w:szCs w:val="24"/>
          <w:lang w:eastAsia="de-DE"/>
        </w:rPr>
        <w:t>i</w:t>
      </w:r>
      <w:r w:rsidRPr="00924046">
        <w:rPr>
          <w:rFonts w:eastAsia="Times New Roman" w:cs="Times New Roman"/>
          <w:b/>
          <w:bCs/>
          <w:szCs w:val="24"/>
          <w:lang w:eastAsia="de-DE"/>
        </w:rPr>
        <w:t xml:space="preserve">nnen </w:t>
      </w:r>
      <w:r w:rsidR="004A41C0">
        <w:rPr>
          <w:rFonts w:eastAsia="Times New Roman" w:cs="Times New Roman"/>
          <w:b/>
          <w:bCs/>
          <w:szCs w:val="24"/>
          <w:lang w:eastAsia="de-DE"/>
        </w:rPr>
        <w:t xml:space="preserve">und Freunde </w:t>
      </w:r>
      <w:r w:rsidRPr="00924046">
        <w:rPr>
          <w:rFonts w:eastAsia="Times New Roman" w:cs="Times New Roman"/>
          <w:b/>
          <w:bCs/>
          <w:szCs w:val="24"/>
          <w:lang w:eastAsia="de-DE"/>
        </w:rPr>
        <w:t>des BUND Segeberg,</w:t>
      </w:r>
    </w:p>
    <w:p w14:paraId="66E0A8BB" w14:textId="77777777" w:rsidR="00924046" w:rsidRPr="00924046" w:rsidRDefault="00924046" w:rsidP="00924046">
      <w:pPr>
        <w:rPr>
          <w:szCs w:val="24"/>
          <w:lang w:eastAsia="de-DE"/>
        </w:rPr>
      </w:pPr>
      <w:r w:rsidRPr="00924046">
        <w:rPr>
          <w:lang w:eastAsia="de-DE"/>
        </w:rPr>
        <w:t>die Mobilität von morgen ist sozial und ökologisch. Staus, schlechte Luft, Lärm und der maßlose Verbrauch von Flächen und Ressourcen gehören in die Mottenkiste! Doch dafür brauchen wir einen Neustart der deutschen Verkehrspolitik.</w:t>
      </w:r>
      <w:r w:rsidRPr="00924046">
        <w:rPr>
          <w:lang w:eastAsia="de-DE"/>
        </w:rPr>
        <w:br/>
      </w:r>
      <w:r w:rsidRPr="00924046">
        <w:rPr>
          <w:lang w:eastAsia="de-DE"/>
        </w:rPr>
        <w:br/>
        <w:t>Viele Menschen sind längst bereit für die Mobilitätswende: Schon heute zählen Fahrrad, Bahn und Bus sowie der Gang zu Fuß zum Mittel der Wahl für alle, die sich klimaschonend und gesundheitsbewusst fortbewegen wollen. Die Bundesregierung aber hält trotz Klimakrise und Artensterben weiterhin an Autobahngroßprojekten wie dem Bau der A20 zwischen Schleswig-Holstein und Niedersachsen fest. Das ist eine umwelt- und verkehrspolitische Bankrotterklärung.</w:t>
      </w:r>
    </w:p>
    <w:p w14:paraId="53B60D63" w14:textId="77777777" w:rsidR="00924046" w:rsidRPr="00924046" w:rsidRDefault="00924046" w:rsidP="00924046">
      <w:pPr>
        <w:rPr>
          <w:szCs w:val="24"/>
          <w:lang w:eastAsia="de-DE"/>
        </w:rPr>
      </w:pPr>
      <w:r w:rsidRPr="00924046">
        <w:rPr>
          <w:lang w:eastAsia="de-DE"/>
        </w:rPr>
        <w:t>An der bundesweiten Aktion "Verkehrswende jetzt!" beteiligen sich neben dem BUND viele weitere Gruppen. Über eine rege Teilnahme  an unserer Kundgebung in Bad Segeberg und - soweit möglich - an der anschließenden Fahrraddemo würden wir uns freuen.</w:t>
      </w:r>
    </w:p>
    <w:p w14:paraId="0A2C67AF" w14:textId="77777777" w:rsidR="00924046" w:rsidRPr="00924046" w:rsidRDefault="00924046" w:rsidP="00924046">
      <w:pPr>
        <w:rPr>
          <w:szCs w:val="24"/>
          <w:lang w:eastAsia="de-DE"/>
        </w:rPr>
      </w:pPr>
      <w:r w:rsidRPr="00924046">
        <w:rPr>
          <w:lang w:eastAsia="de-DE"/>
        </w:rPr>
        <w:t xml:space="preserve">Die Fahrraddemo </w:t>
      </w:r>
      <w:r w:rsidRPr="00924046">
        <w:rPr>
          <w:szCs w:val="24"/>
          <w:lang w:eastAsia="de-DE"/>
        </w:rPr>
        <w:t>führt durch Bad Segeberg und entlang der geplanten A20–Trasse in den Segeberger Forst.</w:t>
      </w:r>
    </w:p>
    <w:p w14:paraId="64925A72" w14:textId="77777777" w:rsidR="00924046" w:rsidRPr="00924046" w:rsidRDefault="00924046" w:rsidP="00924046">
      <w:pPr>
        <w:rPr>
          <w:szCs w:val="24"/>
          <w:lang w:eastAsia="de-DE"/>
        </w:rPr>
      </w:pPr>
      <w:r w:rsidRPr="00924046">
        <w:rPr>
          <w:szCs w:val="24"/>
          <w:lang w:eastAsia="de-DE"/>
        </w:rPr>
        <w:t>Start am Kirchplatz in Bad Segeberg (St. Marien).</w:t>
      </w:r>
    </w:p>
    <w:p w14:paraId="5DA4B841" w14:textId="77777777" w:rsidR="00924046" w:rsidRPr="00924046" w:rsidRDefault="00924046" w:rsidP="00924046">
      <w:pPr>
        <w:rPr>
          <w:szCs w:val="24"/>
          <w:lang w:eastAsia="de-DE"/>
        </w:rPr>
      </w:pPr>
      <w:r w:rsidRPr="00924046">
        <w:rPr>
          <w:szCs w:val="24"/>
          <w:lang w:eastAsia="de-DE"/>
        </w:rPr>
        <w:t xml:space="preserve">Wer den BUND Segeberg darüber hinaus bei der Organisation vor Ort unterstützen möchte, melde sich bitte bei Arne Hansen:  </w:t>
      </w:r>
      <w:hyperlink r:id="rId4" w:history="1">
        <w:r w:rsidRPr="00924046">
          <w:rPr>
            <w:color w:val="0000FF"/>
            <w:szCs w:val="24"/>
            <w:u w:val="single"/>
            <w:lang w:eastAsia="de-DE"/>
          </w:rPr>
          <w:t>arne.hansen@freenet.de</w:t>
        </w:r>
      </w:hyperlink>
    </w:p>
    <w:p w14:paraId="133D8496" w14:textId="77777777" w:rsidR="00B27FAF" w:rsidRDefault="00924046">
      <w:r>
        <w:t xml:space="preserve">Mehr dazu </w:t>
      </w:r>
      <w:hyperlink r:id="rId5" w:tgtFrame="_blank" w:history="1">
        <w:r>
          <w:rPr>
            <w:rStyle w:val="Hyperlink"/>
          </w:rPr>
          <w:t>Hier</w:t>
        </w:r>
      </w:hyperlink>
      <w:r>
        <w:t xml:space="preserve"> sowie das </w:t>
      </w:r>
      <w:hyperlink r:id="rId6" w:tgtFrame="_blank" w:history="1">
        <w:r>
          <w:rPr>
            <w:rStyle w:val="Hyperlink"/>
          </w:rPr>
          <w:t>Hygienekonzept</w:t>
        </w:r>
      </w:hyperlink>
    </w:p>
    <w:sectPr w:rsidR="00B27FAF" w:rsidSect="00B27F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46"/>
    <w:rsid w:val="004A41C0"/>
    <w:rsid w:val="00833947"/>
    <w:rsid w:val="00924046"/>
    <w:rsid w:val="00A05E51"/>
    <w:rsid w:val="00B27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581F"/>
  <w15:docId w15:val="{385474C8-2220-4932-ADD8-797D1FC5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94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24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nd-segeberg.de/fileadmin/segeberg/Hygienekonzept_fuer_die_Veranstaltungen_am_5._Juni_2021.pdf" TargetMode="External"/><Relationship Id="rId5" Type="http://schemas.openxmlformats.org/officeDocument/2006/relationships/hyperlink" Target="https://www.bund-segeberg.de/fileadmin/segeberg/Fahrraddemo_A20_druck_A3.pdf" TargetMode="External"/><Relationship Id="rId4" Type="http://schemas.openxmlformats.org/officeDocument/2006/relationships/hyperlink" Target="mailto:arne.hansen@freene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1520</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Herwig Niehusen</dc:creator>
  <cp:keywords/>
  <dc:description/>
  <cp:lastModifiedBy>Heike Sütterlin</cp:lastModifiedBy>
  <cp:revision>2</cp:revision>
  <dcterms:created xsi:type="dcterms:W3CDTF">2021-06-03T18:45:00Z</dcterms:created>
  <dcterms:modified xsi:type="dcterms:W3CDTF">2021-06-03T18:45:00Z</dcterms:modified>
</cp:coreProperties>
</file>